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12" w:rsidRPr="00E40512" w:rsidRDefault="00E40512" w:rsidP="00E40512">
      <w:pPr>
        <w:pStyle w:val="ae"/>
        <w:jc w:val="center"/>
        <w:rPr>
          <w:rStyle w:val="10"/>
          <w:rFonts w:ascii="Times New Roman" w:hAnsi="Times New Roman" w:cs="Times New Roman"/>
        </w:rPr>
      </w:pPr>
      <w:r w:rsidRPr="00E40512">
        <w:rPr>
          <w:rStyle w:val="10"/>
          <w:rFonts w:ascii="Times New Roman" w:hAnsi="Times New Roman" w:cs="Times New Roman"/>
        </w:rPr>
        <w:t>муниципальное бюджетное общеобразовательное учреждение:</w:t>
      </w:r>
    </w:p>
    <w:p w:rsidR="00E40512" w:rsidRPr="00E40512" w:rsidRDefault="00E40512" w:rsidP="00E40512">
      <w:pPr>
        <w:pStyle w:val="ae"/>
        <w:jc w:val="center"/>
        <w:rPr>
          <w:rStyle w:val="10"/>
          <w:rFonts w:ascii="Times New Roman" w:hAnsi="Times New Roman" w:cs="Times New Roman"/>
        </w:rPr>
      </w:pPr>
      <w:r w:rsidRPr="00E40512">
        <w:rPr>
          <w:rStyle w:val="10"/>
          <w:rFonts w:ascii="Times New Roman" w:hAnsi="Times New Roman" w:cs="Times New Roman"/>
        </w:rPr>
        <w:t>Октябрьская основная общеобразовательная школа</w:t>
      </w:r>
    </w:p>
    <w:p w:rsidR="00E40512" w:rsidRPr="00E40512" w:rsidRDefault="00E40512" w:rsidP="00E40512">
      <w:pPr>
        <w:pStyle w:val="ae"/>
        <w:rPr>
          <w:rStyle w:val="10"/>
          <w:rFonts w:ascii="Times New Roman" w:hAnsi="Times New Roman" w:cs="Times New Roman"/>
        </w:rPr>
      </w:pPr>
    </w:p>
    <w:p w:rsidR="00E40512" w:rsidRPr="00E40512" w:rsidRDefault="00E40512" w:rsidP="00E40512">
      <w:pPr>
        <w:pStyle w:val="ae"/>
        <w:rPr>
          <w:rStyle w:val="10"/>
          <w:rFonts w:ascii="Times New Roman" w:hAnsi="Times New Roman" w:cs="Times New Roman"/>
        </w:rPr>
      </w:pPr>
    </w:p>
    <w:p w:rsidR="00E40512" w:rsidRPr="00E40512" w:rsidRDefault="00E40512" w:rsidP="00E40512">
      <w:pPr>
        <w:pStyle w:val="ae"/>
        <w:rPr>
          <w:rStyle w:val="10"/>
          <w:rFonts w:ascii="Times New Roman" w:hAnsi="Times New Roman" w:cs="Times New Roman"/>
          <w:b w:val="0"/>
        </w:rPr>
      </w:pPr>
      <w:r w:rsidRPr="00E40512">
        <w:rPr>
          <w:rStyle w:val="10"/>
          <w:rFonts w:ascii="Times New Roman" w:hAnsi="Times New Roman" w:cs="Times New Roman"/>
          <w:b w:val="0"/>
        </w:rPr>
        <w:t>Принято                                                                         Утверждено</w:t>
      </w:r>
    </w:p>
    <w:p w:rsidR="00E40512" w:rsidRPr="00E40512" w:rsidRDefault="00E40512" w:rsidP="00E40512">
      <w:pPr>
        <w:pStyle w:val="ae"/>
        <w:rPr>
          <w:rStyle w:val="10"/>
          <w:rFonts w:ascii="Times New Roman" w:hAnsi="Times New Roman" w:cs="Times New Roman"/>
          <w:b w:val="0"/>
        </w:rPr>
      </w:pPr>
      <w:r w:rsidRPr="00E40512">
        <w:rPr>
          <w:rStyle w:val="10"/>
          <w:rFonts w:ascii="Times New Roman" w:hAnsi="Times New Roman" w:cs="Times New Roman"/>
          <w:b w:val="0"/>
        </w:rPr>
        <w:t>решением педагогического совета                             приказом директора</w:t>
      </w:r>
    </w:p>
    <w:p w:rsidR="00E40512" w:rsidRPr="00E40512" w:rsidRDefault="0011441D" w:rsidP="00E40512">
      <w:pPr>
        <w:pStyle w:val="ae"/>
        <w:rPr>
          <w:rStyle w:val="10"/>
          <w:rFonts w:ascii="Times New Roman" w:hAnsi="Times New Roman" w:cs="Times New Roman"/>
          <w:b w:val="0"/>
        </w:rPr>
      </w:pPr>
      <w:r>
        <w:rPr>
          <w:rStyle w:val="10"/>
          <w:rFonts w:ascii="Times New Roman" w:hAnsi="Times New Roman" w:cs="Times New Roman"/>
          <w:b w:val="0"/>
        </w:rPr>
        <w:t>протокол № 7 от 21.06.2018</w:t>
      </w:r>
      <w:r w:rsidR="00E40512" w:rsidRPr="00E40512">
        <w:rPr>
          <w:rStyle w:val="10"/>
          <w:rFonts w:ascii="Times New Roman" w:hAnsi="Times New Roman" w:cs="Times New Roman"/>
          <w:b w:val="0"/>
        </w:rPr>
        <w:t>г.                                     МБОУ: Октябрьская ООШ</w:t>
      </w:r>
    </w:p>
    <w:p w:rsidR="00E40512" w:rsidRPr="00E40512" w:rsidRDefault="00E40512" w:rsidP="00E40512">
      <w:pPr>
        <w:pStyle w:val="ae"/>
        <w:rPr>
          <w:rStyle w:val="10"/>
          <w:rFonts w:ascii="Times New Roman" w:hAnsi="Times New Roman" w:cs="Times New Roman"/>
          <w:b w:val="0"/>
        </w:rPr>
      </w:pPr>
      <w:r w:rsidRPr="00E40512">
        <w:rPr>
          <w:rStyle w:val="10"/>
          <w:rFonts w:ascii="Times New Roman" w:hAnsi="Times New Roman" w:cs="Times New Roman"/>
          <w:b w:val="0"/>
        </w:rPr>
        <w:t xml:space="preserve">                                                               </w:t>
      </w:r>
      <w:r>
        <w:rPr>
          <w:rStyle w:val="10"/>
          <w:rFonts w:ascii="Times New Roman" w:hAnsi="Times New Roman" w:cs="Times New Roman"/>
          <w:b w:val="0"/>
        </w:rPr>
        <w:t xml:space="preserve"> </w:t>
      </w:r>
      <w:r w:rsidR="0011441D">
        <w:rPr>
          <w:rStyle w:val="10"/>
          <w:rFonts w:ascii="Times New Roman" w:hAnsi="Times New Roman" w:cs="Times New Roman"/>
          <w:b w:val="0"/>
        </w:rPr>
        <w:t xml:space="preserve">                    приказ от __.0_.2018г. №__</w:t>
      </w:r>
      <w:r w:rsidRPr="00E40512">
        <w:rPr>
          <w:rStyle w:val="10"/>
          <w:rFonts w:ascii="Times New Roman" w:hAnsi="Times New Roman" w:cs="Times New Roman"/>
          <w:b w:val="0"/>
        </w:rPr>
        <w:t xml:space="preserve">   </w:t>
      </w:r>
    </w:p>
    <w:p w:rsidR="00E40512" w:rsidRPr="00E40512" w:rsidRDefault="00E40512" w:rsidP="00E40512">
      <w:pPr>
        <w:pStyle w:val="ae"/>
        <w:rPr>
          <w:rStyle w:val="10"/>
          <w:rFonts w:ascii="Times New Roman" w:hAnsi="Times New Roman" w:cs="Times New Roman"/>
          <w:b w:val="0"/>
        </w:rPr>
      </w:pPr>
      <w:r w:rsidRPr="00E40512">
        <w:rPr>
          <w:rStyle w:val="10"/>
          <w:rFonts w:ascii="Times New Roman" w:hAnsi="Times New Roman" w:cs="Times New Roman"/>
          <w:b w:val="0"/>
        </w:rPr>
        <w:t xml:space="preserve">                                                                                        _________ С.А. </w:t>
      </w:r>
      <w:proofErr w:type="spellStart"/>
      <w:r w:rsidRPr="00E40512">
        <w:rPr>
          <w:rStyle w:val="10"/>
          <w:rFonts w:ascii="Times New Roman" w:hAnsi="Times New Roman" w:cs="Times New Roman"/>
          <w:b w:val="0"/>
        </w:rPr>
        <w:t>Русакова</w:t>
      </w:r>
      <w:proofErr w:type="spellEnd"/>
      <w:r w:rsidRPr="00E40512">
        <w:rPr>
          <w:rStyle w:val="10"/>
          <w:rFonts w:ascii="Times New Roman" w:hAnsi="Times New Roman" w:cs="Times New Roman"/>
          <w:b w:val="0"/>
        </w:rPr>
        <w:t xml:space="preserve">                                                             </w:t>
      </w:r>
    </w:p>
    <w:p w:rsidR="004F397E" w:rsidRDefault="004F397E" w:rsidP="0011441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4F397E" w:rsidRDefault="004F397E" w:rsidP="004F397E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</w:rPr>
      </w:pPr>
    </w:p>
    <w:p w:rsidR="004F397E" w:rsidRPr="00F7492C" w:rsidRDefault="004F397E" w:rsidP="004F397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F7492C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4F397E" w:rsidRPr="00F7492C" w:rsidRDefault="004F397E" w:rsidP="004F397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7492C">
        <w:rPr>
          <w:rFonts w:ascii="Times New Roman" w:hAnsi="Times New Roman" w:cs="Times New Roman"/>
          <w:b/>
          <w:bCs/>
          <w:sz w:val="28"/>
        </w:rPr>
        <w:t xml:space="preserve">об инклюзивном  (интегрированном) обучении детей  с ограниченными возможностями здоровья  </w:t>
      </w:r>
    </w:p>
    <w:bookmarkEnd w:id="0"/>
    <w:p w:rsidR="004F397E" w:rsidRDefault="004F397E" w:rsidP="004F397E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</w:rPr>
      </w:pPr>
    </w:p>
    <w:p w:rsidR="004F397E" w:rsidRDefault="004F397E" w:rsidP="004F397E">
      <w:pPr>
        <w:pStyle w:val="2"/>
        <w:keepLines w:val="0"/>
        <w:numPr>
          <w:ilvl w:val="0"/>
          <w:numId w:val="2"/>
        </w:numPr>
        <w:tabs>
          <w:tab w:val="num" w:pos="3060"/>
        </w:tabs>
        <w:spacing w:before="0" w:line="240" w:lineRule="auto"/>
        <w:ind w:left="3240" w:firstLine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 </w:t>
      </w:r>
    </w:p>
    <w:p w:rsidR="004F397E" w:rsidRDefault="004F397E" w:rsidP="004F397E">
      <w:pPr>
        <w:pStyle w:val="ad"/>
        <w:spacing w:before="225" w:after="225" w:line="300" w:lineRule="atLeast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реализации образовательных программ для детей с ограниченными возможностями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адаптированные образовательные  программы в общеобразовательной организации    разработано в соответствии с:</w:t>
      </w:r>
    </w:p>
    <w:p w:rsidR="004F397E" w:rsidRDefault="004F397E" w:rsidP="004F397E">
      <w:pPr>
        <w:pStyle w:val="ad"/>
        <w:spacing w:before="225" w:after="225" w:line="30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Законом от 29.12.2012 г. №273-ФЗ «Об образовании в Российской Федерации»;</w:t>
      </w:r>
    </w:p>
    <w:p w:rsidR="004F397E" w:rsidRDefault="004F397E" w:rsidP="004F397E">
      <w:pPr>
        <w:pStyle w:val="ad"/>
        <w:spacing w:before="225" w:after="225" w:line="30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приказами Министерства  образования и науки Российской Федерации от 19 декабря 2014 года №1598 «Об утверждении федерального государственного образовательного стандарта  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 здоровья»,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:rsidR="004F397E" w:rsidRDefault="004F397E" w:rsidP="004F397E">
      <w:pPr>
        <w:pStyle w:val="ad"/>
        <w:spacing w:before="225" w:after="225" w:line="30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 Правительства Российской Федерации от 26.11.2012 №2181-р «Об утверждении государственной программы Российской Федерации «Доступная среда»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F397E" w:rsidRDefault="004F397E" w:rsidP="004F397E">
      <w:pPr>
        <w:pStyle w:val="ad"/>
        <w:spacing w:before="225" w:after="225" w:line="30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РФ от 29.12.2010г, №189;</w:t>
      </w:r>
    </w:p>
    <w:p w:rsidR="004F397E" w:rsidRDefault="004F397E" w:rsidP="004F397E">
      <w:pPr>
        <w:pStyle w:val="ad"/>
        <w:spacing w:before="225" w:after="225" w:line="300" w:lineRule="atLeast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Департамента образования и молодёжной политики от 27.08.2014г, №1138 «Об утверждении примерных учебных планов общеобразовательных организаций, реализующих адаптированные образовательные программы для детей с ограниченными возможностями здоровья»;</w:t>
      </w:r>
    </w:p>
    <w:p w:rsidR="004F397E" w:rsidRDefault="004F397E" w:rsidP="004F397E">
      <w:pPr>
        <w:pStyle w:val="ad"/>
        <w:spacing w:before="225" w:after="225" w:line="30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форма организации образовательного процесса, при которой обучение и воспитание детей с ограниченными возможностями здоровья осуществляется в учреждениях, осуществляющих реализацию общеобразовательных программ, в едином потоке с нормально развивающимися сверстниками.</w:t>
      </w:r>
    </w:p>
    <w:p w:rsidR="00016491" w:rsidRDefault="00016491" w:rsidP="004F397E">
      <w:pPr>
        <w:tabs>
          <w:tab w:val="num" w:pos="-540"/>
        </w:tabs>
        <w:overflowPunct w:val="0"/>
        <w:autoSpaceDE w:val="0"/>
        <w:autoSpaceDN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97E" w:rsidRDefault="004F397E" w:rsidP="004F397E">
      <w:pPr>
        <w:tabs>
          <w:tab w:val="num" w:pos="-540"/>
        </w:tabs>
        <w:overflowPunct w:val="0"/>
        <w:autoSpaceDE w:val="0"/>
        <w:autoSpaceDN w:val="0"/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инклюзивным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4F397E" w:rsidRDefault="004F397E" w:rsidP="004F397E">
      <w:pPr>
        <w:numPr>
          <w:ilvl w:val="1"/>
          <w:numId w:val="3"/>
        </w:numPr>
        <w:tabs>
          <w:tab w:val="num" w:pos="-540"/>
        </w:tabs>
        <w:overflowPunct w:val="0"/>
        <w:autoSpaceDE w:val="0"/>
        <w:autoSpaceDN w:val="0"/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интегрированного образования –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интеграции в общество. </w:t>
      </w:r>
    </w:p>
    <w:p w:rsidR="004F397E" w:rsidRDefault="004F397E" w:rsidP="004F397E">
      <w:pPr>
        <w:numPr>
          <w:ilvl w:val="1"/>
          <w:numId w:val="3"/>
        </w:numPr>
        <w:tabs>
          <w:tab w:val="num" w:pos="-540"/>
        </w:tabs>
        <w:overflowPunct w:val="0"/>
        <w:autoSpaceDE w:val="0"/>
        <w:autoSpaceDN w:val="0"/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Задачи интегрированного образования:</w:t>
      </w:r>
    </w:p>
    <w:p w:rsidR="004F397E" w:rsidRDefault="004F397E" w:rsidP="004F397E">
      <w:pPr>
        <w:spacing w:before="100" w:beforeAutospacing="1" w:after="100" w:afterAutospacing="1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- создание эффективной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r>
        <w:rPr>
          <w:rFonts w:ascii="Times New Roman" w:hAnsi="Times New Roman" w:cs="Times New Roman"/>
          <w:sz w:val="28"/>
          <w:szCs w:val="28"/>
        </w:rPr>
        <w:softHyphen/>
        <w:t>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 New Roman" w:hAnsi="Times New Roman" w:cs="Times New Roman"/>
          <w:sz w:val="28"/>
          <w:szCs w:val="28"/>
        </w:rPr>
        <w:softHyphen/>
        <w:t>социального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обучающихся, воспитанников в общеобразовательном учреждении с целью максимальной коррекции недостатков их психофизического развития; </w:t>
      </w:r>
    </w:p>
    <w:p w:rsidR="004F397E" w:rsidRDefault="004F397E" w:rsidP="004F397E">
      <w:pPr>
        <w:spacing w:before="100" w:beforeAutospacing="1" w:after="100" w:afterAutospacing="1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  освоение обучающимися, воспитанниками общеобразовательных программ в соответствии с государственным образовательным стандартом; </w:t>
      </w:r>
    </w:p>
    <w:p w:rsidR="004F397E" w:rsidRDefault="004F397E" w:rsidP="004F397E">
      <w:pPr>
        <w:pStyle w:val="a6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-  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</w:p>
    <w:p w:rsidR="004F397E" w:rsidRDefault="004F397E" w:rsidP="004F397E">
      <w:pPr>
        <w:pStyle w:val="a6"/>
        <w:numPr>
          <w:ilvl w:val="1"/>
          <w:numId w:val="3"/>
        </w:numPr>
        <w:tabs>
          <w:tab w:val="num" w:pos="-540"/>
        </w:tabs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с ограниченными возможностями здоровья в общеобразовательном учреждении может быть организовано в форме интегрированного обучения независимо от вида ограничений здоровья.</w:t>
      </w:r>
    </w:p>
    <w:p w:rsidR="004F397E" w:rsidRDefault="004F397E" w:rsidP="004F397E">
      <w:pPr>
        <w:pStyle w:val="a6"/>
        <w:numPr>
          <w:ilvl w:val="1"/>
          <w:numId w:val="3"/>
        </w:numPr>
        <w:tabs>
          <w:tab w:val="num" w:pos="-540"/>
        </w:tabs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Интегрированное обучение организуется:</w:t>
      </w:r>
    </w:p>
    <w:p w:rsidR="004F397E" w:rsidRDefault="004F397E" w:rsidP="004F397E">
      <w:pPr>
        <w:pStyle w:val="a6"/>
        <w:numPr>
          <w:ilvl w:val="0"/>
          <w:numId w:val="4"/>
        </w:numPr>
        <w:tabs>
          <w:tab w:val="num" w:pos="-540"/>
        </w:tabs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совместного обучения детей с ограниченными возможностями здоровья и детей, не имеющих таких ограничений, в одном классе общеобразовательного учреждения (инклюзивное обучение); </w:t>
      </w:r>
    </w:p>
    <w:p w:rsidR="004F397E" w:rsidRDefault="004F397E" w:rsidP="004F397E">
      <w:pPr>
        <w:pStyle w:val="a6"/>
        <w:numPr>
          <w:ilvl w:val="0"/>
          <w:numId w:val="4"/>
        </w:numPr>
        <w:tabs>
          <w:tab w:val="num" w:pos="-540"/>
        </w:tabs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функционирования класса для детей с ограниченными возможностями здоровья в общеобразовательном учреждении  для детей, не имеющих  таких ограничений или имеющих другие ограничения здоровья. </w:t>
      </w:r>
    </w:p>
    <w:p w:rsidR="004F397E" w:rsidRDefault="004F397E" w:rsidP="004F397E">
      <w:pPr>
        <w:pStyle w:val="a6"/>
        <w:numPr>
          <w:ilvl w:val="1"/>
          <w:numId w:val="3"/>
        </w:numPr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Интегрированное обучение детей с ограниченными возможностями здоровья в общеобразовательных учреждениях является приоритетной формой организации образовательного процесса (по сравнению с обучением в специальном (коррекционном) образовательном учреждении). </w:t>
      </w:r>
    </w:p>
    <w:p w:rsidR="004F397E" w:rsidRDefault="004F397E" w:rsidP="004F397E">
      <w:pPr>
        <w:pStyle w:val="a6"/>
        <w:numPr>
          <w:ilvl w:val="1"/>
          <w:numId w:val="3"/>
        </w:numPr>
        <w:ind w:left="-540" w:firstLine="0"/>
        <w:rPr>
          <w:sz w:val="28"/>
          <w:szCs w:val="28"/>
        </w:rPr>
      </w:pPr>
      <w:r>
        <w:rPr>
          <w:sz w:val="28"/>
          <w:szCs w:val="28"/>
        </w:rPr>
        <w:t xml:space="preserve">Допускается сочетание интегрированной формы организации образовательного процесса с другими формами, при наличии указания на это в заключение ТПМПК. </w:t>
      </w:r>
    </w:p>
    <w:p w:rsidR="004F397E" w:rsidRDefault="004F397E" w:rsidP="004F397E">
      <w:pPr>
        <w:pStyle w:val="a6"/>
        <w:ind w:left="-540"/>
        <w:rPr>
          <w:sz w:val="28"/>
          <w:szCs w:val="28"/>
        </w:rPr>
      </w:pPr>
    </w:p>
    <w:p w:rsidR="0011441D" w:rsidRDefault="0011441D" w:rsidP="004F397E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7E" w:rsidRDefault="004F397E" w:rsidP="004F397E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Организация интегрированного обучения 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организации совместного обучения детей с ограниченными возможностями здоровья, которым рекомендованы специальные (коррекционные) программы обучения  и детей, не имеющих таких ограничений, могут создаваться классы интегрированного обучения.  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Класс интегрированного обучения открывается на 01 сентября нового учебного года приказом муниципального органа управления образованием на основании соответствующей  заявки общеобразовательного учреждения.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Заявка общеобразовательного учреждения должна содержать: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которым рекомендовано обучение по специальным коррекционным программам для зачисления в класс интегрированного обучения;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протоколов  ТПМПК;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родителей об интегрированном обучении детей; 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лицензии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специальным (коррекционным) программам обучения;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 наличии специальной педагогической помощи,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поступившим на интегрированное обучение.  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Специальная помощь обучающимся, поступившим на интегрированное обучение, может оказываться как по договорам с  ТПМПК или другими образовательными учреждениями, либо путем создания службы специальной помощи на базе самой школы.  В последнем случае финансирование деятельности такой службы осуществляется за счет специального норматива, поступающего в распоряжение образовательной организации (учреждения). 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Прием обучающихся с ограниченными возможностями здоровья в общеобразовательное учреждение на интегрированную форму обучения (специальные классы или совместное обучение с нормально развивающимися сверстниками) осуществляется на основании рекомендаций   ТПМПК по выбору образовательной программы и формы обучения, а также заявления родителей (законных представителей) и оформляется приказом руководителя общеобразовательного учреждения. 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На первые три месяца с момента начала интегрированного обучения лицу с ограниченными возможностями здоровья устанавливается испытательный срок интегрированного обучения. Если в течение испытательного срока подтверждается возможность обучения такого лица в форме интегрированного обучения, интегрированное обучение продолжается в данной образовательной организации (учреждении). В случае если по истечении испытательного срока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совет образовательной организации (учреждения) выносит заключение о невозможности данной организации (учреждения) создать условия для обучения конкретного лица с ограниченными возможностями здоровья на данном этапе в форме интегрированного обучения, руководитель образовательной организации (учреждения) информирует об этом такое лицо (его родителей, законных представителей). 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лицо с ограниченными возможностями здоровья направляется на ПМПК для решения вопроса о подборе оптимальной для него формы организации образовательного процесса на данном этапе обучения.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Дополнительное направление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функционирующий класс интегрированного обучения допускается только в первой половине учебного года.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Наполняемость класса интегрированного обучения составляет не более 25человек, количество обучающихся с ограниченными возможностями здоровья не должно превышать 3-4 человек.  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Целесообразно включение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работу группы продленного дня (по показаниям). Рекомендуется   организация двухразового питания и проведение необходимых оздоровительных мероприятий.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При организации интегрированного обучения общеобразовательное учреждение обязано: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получить лицензию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специальным (коррекционным) программам обучения;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локальные акты учреждения, регламентирующие деятельность по организации интегрированного обучения по специальным (коррекционным) программам;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специальную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включенным в интегрированное обучение (обеспечить наличие учителя-дефектолога, других специальных педагогов, либо заключить договор с   ТПМПК  на оказание специальной помощи);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индивидуальные образовательные планы на каждого ребенка с ограниченными возможностями здоровья;</w:t>
      </w:r>
    </w:p>
    <w:p w:rsidR="004F397E" w:rsidRDefault="004F397E" w:rsidP="004F397E">
      <w:pPr>
        <w:tabs>
          <w:tab w:val="left" w:pos="54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материальную базу, соответствующую специальным (коррекционным) программам обучения и обязательную  реализацию учебного плана в части профессионально-трудового обучения;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иметь документацию, позволяющую отследить прохождение образовательной программы, динамику обучения ребенка, его коррекционную подготовку;</w:t>
      </w:r>
    </w:p>
    <w:p w:rsidR="004F397E" w:rsidRDefault="004F397E" w:rsidP="004F397E">
      <w:pPr>
        <w:tabs>
          <w:tab w:val="left" w:pos="54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плановую подготовку (переподготовку) кадров для работы с детьми с ограниченными возможностями здоровья;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следовать рекомендациям, содержащимся в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ПМПК, выполнять требования специальных (коррекционных) программ. </w:t>
      </w:r>
    </w:p>
    <w:p w:rsidR="004F397E" w:rsidRDefault="004F397E" w:rsidP="004F397E">
      <w:pPr>
        <w:ind w:left="-36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Образовательный процесс и итоговая аттестация.</w:t>
      </w:r>
    </w:p>
    <w:p w:rsidR="004F397E" w:rsidRDefault="004F397E" w:rsidP="004F397E">
      <w:pPr>
        <w:tabs>
          <w:tab w:val="left" w:pos="90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Образовательный 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 в 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ассах интегрированного обучения  осуществляется в соответствии с уровнями о</w:t>
      </w:r>
      <w:r w:rsidR="00016491">
        <w:rPr>
          <w:rFonts w:ascii="Times New Roman" w:hAnsi="Times New Roman" w:cs="Times New Roman"/>
          <w:sz w:val="28"/>
          <w:szCs w:val="28"/>
        </w:rPr>
        <w:t>бщеобразовательных программ двух уровней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4F397E" w:rsidRDefault="008D00AB" w:rsidP="004F397E">
      <w:pPr>
        <w:tabs>
          <w:tab w:val="num" w:pos="-360"/>
        </w:tabs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  <w:r w:rsidR="004F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4F39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ормативный срок освоения 4 года, может быть пролонгирован</w:t>
      </w:r>
      <w:r w:rsidR="00864829">
        <w:rPr>
          <w:rFonts w:ascii="Times New Roman" w:hAnsi="Times New Roman" w:cs="Times New Roman"/>
          <w:sz w:val="28"/>
          <w:szCs w:val="28"/>
        </w:rPr>
        <w:t xml:space="preserve"> до 6 лет, с учетом особенностей развития ребенка</w:t>
      </w:r>
      <w:r w:rsidR="004F397E">
        <w:rPr>
          <w:rFonts w:ascii="Times New Roman" w:hAnsi="Times New Roman" w:cs="Times New Roman"/>
          <w:sz w:val="28"/>
          <w:szCs w:val="28"/>
        </w:rPr>
        <w:t>;</w:t>
      </w:r>
    </w:p>
    <w:p w:rsidR="004F397E" w:rsidRDefault="00864829" w:rsidP="004F397E">
      <w:pPr>
        <w:tabs>
          <w:tab w:val="num" w:pos="-360"/>
        </w:tabs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основного общего образования</w:t>
      </w:r>
      <w:r w:rsidR="004F397E">
        <w:rPr>
          <w:rFonts w:ascii="Times New Roman" w:hAnsi="Times New Roman" w:cs="Times New Roman"/>
          <w:sz w:val="28"/>
          <w:szCs w:val="28"/>
        </w:rPr>
        <w:t xml:space="preserve"> - н</w:t>
      </w:r>
      <w:r>
        <w:rPr>
          <w:rFonts w:ascii="Times New Roman" w:hAnsi="Times New Roman" w:cs="Times New Roman"/>
          <w:sz w:val="28"/>
          <w:szCs w:val="28"/>
        </w:rPr>
        <w:t>ормативный срок освоения 5 лет, может быть пролонгирован до 6 лет,</w:t>
      </w:r>
      <w:r w:rsidRPr="0086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особенностей развития ребенка.</w:t>
      </w:r>
    </w:p>
    <w:p w:rsidR="004F397E" w:rsidRDefault="004F397E" w:rsidP="004F397E">
      <w:pPr>
        <w:tabs>
          <w:tab w:val="num" w:pos="-36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составления учебного плана на текущий учебный год для организации интегрированного обучения детей  с ограниченными возможностями здоровья используется базисный учебный план специальных (коррекционных) образовательных учреждений</w:t>
      </w:r>
      <w:r w:rsidR="008648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7E" w:rsidRDefault="004F397E" w:rsidP="004F397E">
      <w:pPr>
        <w:tabs>
          <w:tab w:val="num" w:pos="-36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Специфика образовательного процесса в классах интегрированного обучения  состоит в организации индивидуальных и групповых коррекционно-развивающих занятий для детей с ограниченными возможностями здоровья. </w:t>
      </w:r>
    </w:p>
    <w:p w:rsidR="004F397E" w:rsidRDefault="004F397E" w:rsidP="004F397E">
      <w:pPr>
        <w:tabs>
          <w:tab w:val="num" w:pos="-36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 интегрированных классах составляется с учетом необходимости проведения дополнительных коррекционно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-развивающих и предметных занятий, предусмотренных учебными планами, а также повышенной утомляемости обучающихся с ограниченными возможностями здоровья. </w:t>
      </w:r>
    </w:p>
    <w:p w:rsidR="004F397E" w:rsidRDefault="004F397E" w:rsidP="004F397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Обучение организуется как по общим, так и по специальным учебникам, соответствующим программе обучения.  Решение по этому вопросу принимает учитель, согласовать его с методическим советом и администрацией общеобразовательного  учреждения.</w:t>
      </w:r>
    </w:p>
    <w:p w:rsidR="004F397E" w:rsidRDefault="004F397E" w:rsidP="004F397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учащихся с ограниченными возможностями здоровья в классах интегрированного обучения осуществляется в соответствии с программой обучения  с учетом особенностей развития ребенка.</w:t>
      </w:r>
    </w:p>
    <w:p w:rsidR="004F397E" w:rsidRDefault="004F397E" w:rsidP="004F397E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97E" w:rsidRDefault="004F397E" w:rsidP="004F397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принимает педагогический совет общеобразовательного учреждения. </w:t>
      </w:r>
    </w:p>
    <w:p w:rsidR="004F397E" w:rsidRDefault="004F397E" w:rsidP="004F397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интегрировано  по  специальным (коррекционным) программам  за курс основной школы проводится по алгебре и по  русскому языку письменно и одному из предметов по выбору выпускника – устно</w:t>
      </w:r>
      <w:r w:rsidR="00864829">
        <w:rPr>
          <w:rFonts w:ascii="Times New Roman" w:hAnsi="Times New Roman" w:cs="Times New Roman"/>
          <w:sz w:val="28"/>
          <w:szCs w:val="28"/>
        </w:rPr>
        <w:t>,</w:t>
      </w:r>
      <w:r w:rsidR="00864829" w:rsidRPr="00864829">
        <w:rPr>
          <w:rFonts w:ascii="Times New Roman" w:hAnsi="Times New Roman" w:cs="Times New Roman"/>
          <w:sz w:val="28"/>
          <w:szCs w:val="28"/>
        </w:rPr>
        <w:t xml:space="preserve"> </w:t>
      </w:r>
      <w:r w:rsidR="00864829">
        <w:rPr>
          <w:rFonts w:ascii="Times New Roman" w:hAnsi="Times New Roman" w:cs="Times New Roman"/>
          <w:sz w:val="28"/>
          <w:szCs w:val="28"/>
        </w:rPr>
        <w:t>с учетом особенностей развития ребенка не проходит государственную итоговую аттестацию выпускников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97E" w:rsidRDefault="004F397E" w:rsidP="004F397E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97E" w:rsidRDefault="004F397E" w:rsidP="004F397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письменных экзаменационных заданий  и вопросы к устным экзаменам составляются Департаментом образования и науки   с обязательным привлечением специалистов коррекционной педагогики. </w:t>
      </w:r>
    </w:p>
    <w:p w:rsidR="004F397E" w:rsidRDefault="004F397E" w:rsidP="004F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7E" w:rsidRDefault="004F397E" w:rsidP="004F397E">
      <w:pPr>
        <w:numPr>
          <w:ilvl w:val="1"/>
          <w:numId w:val="5"/>
        </w:numPr>
        <w:tabs>
          <w:tab w:val="num" w:pos="-54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для учащихся с ограниченными возможностями здоровья проводятся в общей аудитории со всеми выпускниками по отдельному варианту, либо в отдельной аудитории со специально организованной экзаменационной комиссией.</w:t>
      </w:r>
    </w:p>
    <w:p w:rsidR="004F397E" w:rsidRDefault="004F397E" w:rsidP="004F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7E" w:rsidRDefault="004F397E" w:rsidP="004F397E">
      <w:pPr>
        <w:numPr>
          <w:ilvl w:val="1"/>
          <w:numId w:val="5"/>
        </w:numPr>
        <w:tabs>
          <w:tab w:val="num" w:pos="-360"/>
          <w:tab w:val="left" w:pos="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9 класса, обучавшиеся по специальным (коррекционным) программам   успешно освоившие курс основной школы, получают документ государственного образца о получении основного общего образования. </w:t>
      </w:r>
    </w:p>
    <w:p w:rsidR="004F397E" w:rsidRDefault="004F397E" w:rsidP="004F3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7E" w:rsidRPr="00864829" w:rsidRDefault="004F397E" w:rsidP="004F397E">
      <w:pPr>
        <w:numPr>
          <w:ilvl w:val="1"/>
          <w:numId w:val="5"/>
        </w:numPr>
        <w:tabs>
          <w:tab w:val="left" w:pos="-36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9 класса, обучавшиеся по специальным (коррекционным) программам  сдают экзамен или проходят собеседование (по решению педагогического совета общеобразовательного учреждения)</w:t>
      </w:r>
      <w:r w:rsidR="00864829" w:rsidRPr="00864829">
        <w:rPr>
          <w:rFonts w:ascii="Times New Roman" w:hAnsi="Times New Roman" w:cs="Times New Roman"/>
          <w:sz w:val="28"/>
          <w:szCs w:val="28"/>
        </w:rPr>
        <w:t xml:space="preserve"> </w:t>
      </w:r>
      <w:r w:rsidR="00864829">
        <w:rPr>
          <w:rFonts w:ascii="Times New Roman" w:hAnsi="Times New Roman" w:cs="Times New Roman"/>
          <w:sz w:val="28"/>
          <w:szCs w:val="28"/>
        </w:rPr>
        <w:t>с учетом особенностей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по трудовому обучению,  и получают свидетельство установленного образца.  </w:t>
      </w:r>
    </w:p>
    <w:p w:rsidR="004F397E" w:rsidRDefault="004F397E" w:rsidP="004F397E">
      <w:pPr>
        <w:pStyle w:val="ab"/>
        <w:numPr>
          <w:ilvl w:val="1"/>
          <w:numId w:val="5"/>
        </w:numPr>
        <w:tabs>
          <w:tab w:val="left" w:pos="-540"/>
          <w:tab w:val="num" w:pos="-360"/>
        </w:tabs>
        <w:spacing w:line="380" w:lineRule="exact"/>
        <w:ind w:left="-540" w:right="-5" w:firstLine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здоровья, освоивших основные общеобразовательные программы среднего (полного) общего образования,  государственная (итоговая) аттестация проводится в форме </w:t>
      </w:r>
      <w:r>
        <w:rPr>
          <w:bCs/>
          <w:iCs/>
          <w:sz w:val="28"/>
          <w:szCs w:val="28"/>
        </w:rPr>
        <w:t>государственного выпускного экзамена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</w:rPr>
        <w:tab/>
        <w:t xml:space="preserve">может по </w:t>
      </w:r>
      <w:r w:rsidR="0011441D">
        <w:rPr>
          <w:sz w:val="28"/>
          <w:szCs w:val="28"/>
        </w:rPr>
        <w:t>их желанию проводиться в форме О</w:t>
      </w:r>
      <w:r>
        <w:rPr>
          <w:sz w:val="28"/>
          <w:szCs w:val="28"/>
        </w:rPr>
        <w:t xml:space="preserve">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</w:p>
    <w:p w:rsidR="004F397E" w:rsidRDefault="004F397E" w:rsidP="004F397E">
      <w:pPr>
        <w:pStyle w:val="a9"/>
        <w:tabs>
          <w:tab w:val="num" w:pos="-360"/>
          <w:tab w:val="num" w:pos="113"/>
        </w:tabs>
        <w:spacing w:line="380" w:lineRule="exact"/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4F397E" w:rsidRPr="0011441D" w:rsidRDefault="004F397E" w:rsidP="0011441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441D">
        <w:rPr>
          <w:rFonts w:ascii="Times New Roman" w:hAnsi="Times New Roman" w:cs="Times New Roman"/>
          <w:color w:val="auto"/>
          <w:sz w:val="28"/>
          <w:szCs w:val="28"/>
        </w:rPr>
        <w:t>IV.</w:t>
      </w:r>
      <w:r w:rsidR="0011441D" w:rsidRPr="001144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441D">
        <w:rPr>
          <w:rFonts w:ascii="Times New Roman" w:hAnsi="Times New Roman" w:cs="Times New Roman"/>
          <w:color w:val="auto"/>
          <w:sz w:val="28"/>
          <w:szCs w:val="28"/>
        </w:rPr>
        <w:t>Кадровое обеспечение образовательного процесса</w:t>
      </w:r>
    </w:p>
    <w:p w:rsidR="004F397E" w:rsidRDefault="004F397E" w:rsidP="004F397E">
      <w:pPr>
        <w:overflowPunct w:val="0"/>
        <w:autoSpaceDE w:val="0"/>
        <w:autoSpaceDN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4F397E" w:rsidRDefault="004F397E" w:rsidP="004F397E">
      <w:pPr>
        <w:tabs>
          <w:tab w:val="left" w:pos="90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классах  интегрированного обучения назначаются педагоги, прошедшие специальную курсовую  подготовку.  </w:t>
      </w:r>
    </w:p>
    <w:p w:rsidR="004F397E" w:rsidRDefault="004F397E" w:rsidP="004F397E">
      <w:pPr>
        <w:tabs>
          <w:tab w:val="left" w:pos="90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штатное расписание общеобразовательного учреждения при наличии в нем классов (класса) интегрированного обучения вводится ставка учителя-дефектолога из расчета 1,0 (единица) на  12 учащихся, обучающихся по специальным (коррекционным) программам, либо заключается договор с  ТПМПК, другим образовательным учреждением  на оказание специальной помощи. </w:t>
      </w:r>
    </w:p>
    <w:p w:rsidR="004F397E" w:rsidRDefault="004F397E" w:rsidP="004F397E">
      <w:pPr>
        <w:tabs>
          <w:tab w:val="left" w:pos="90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меньшем или большем количестве учащихся, обучающихся по специальным (коррекционным) программам расчет ставки учителя-дефектолога производится пропорционально количеству учащихся кратным  0,25 ставки.</w:t>
      </w:r>
    </w:p>
    <w:p w:rsidR="004F397E" w:rsidRDefault="004F397E" w:rsidP="004F397E">
      <w:pPr>
        <w:tabs>
          <w:tab w:val="left" w:pos="720"/>
          <w:tab w:val="left" w:pos="900"/>
          <w:tab w:val="left" w:pos="108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должностные обязанности учителя-дефектолога классов интегрированного обучения  входит организация обучения учащихся  с ограниченными возможностями здоровья по специальным (коррекционным) программам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</w:t>
      </w:r>
    </w:p>
    <w:p w:rsidR="004F397E" w:rsidRDefault="004F397E" w:rsidP="004F397E">
      <w:pPr>
        <w:tabs>
          <w:tab w:val="left" w:pos="90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Размер доплат и надбавок учителю-дефектологу и другим коррекционным педагогам устанавливается общеобразовательным учреждением самостоятельно в соответствии с положением об оплате труда общеобразовательного учреждения. </w:t>
      </w:r>
    </w:p>
    <w:p w:rsidR="004F397E" w:rsidRDefault="004F397E" w:rsidP="004F397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7E" w:rsidRDefault="004F397E" w:rsidP="004F397E">
      <w:pPr>
        <w:overflowPunct w:val="0"/>
        <w:autoSpaceDE w:val="0"/>
        <w:autoSpaceDN w:val="0"/>
        <w:jc w:val="both"/>
      </w:pPr>
    </w:p>
    <w:p w:rsidR="004F397E" w:rsidRDefault="004F397E" w:rsidP="004F397E">
      <w:pPr>
        <w:spacing w:before="225" w:after="225" w:line="300" w:lineRule="atLeast"/>
        <w:rPr>
          <w:sz w:val="28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-  </w:t>
      </w:r>
    </w:p>
    <w:p w:rsidR="004F397E" w:rsidRDefault="004F397E" w:rsidP="004F397E">
      <w:pPr>
        <w:tabs>
          <w:tab w:val="left" w:pos="720"/>
        </w:tabs>
        <w:ind w:left="-360" w:firstLine="540"/>
        <w:jc w:val="both"/>
        <w:rPr>
          <w:sz w:val="28"/>
        </w:rPr>
      </w:pPr>
    </w:p>
    <w:p w:rsidR="004F397E" w:rsidRDefault="004F397E" w:rsidP="004F397E">
      <w:pPr>
        <w:rPr>
          <w:b/>
          <w:bCs/>
          <w:i/>
          <w:iCs/>
          <w:sz w:val="28"/>
        </w:rPr>
      </w:pPr>
    </w:p>
    <w:p w:rsidR="004F397E" w:rsidRDefault="004F397E" w:rsidP="004F397E">
      <w:pPr>
        <w:rPr>
          <w:b/>
          <w:bCs/>
          <w:i/>
          <w:iCs/>
          <w:sz w:val="28"/>
        </w:rPr>
      </w:pPr>
    </w:p>
    <w:p w:rsidR="004F397E" w:rsidRDefault="004F397E" w:rsidP="004F397E"/>
    <w:p w:rsidR="00B35F25" w:rsidRDefault="00B35F25" w:rsidP="004D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F25" w:rsidRDefault="00B35F25" w:rsidP="004D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5F25" w:rsidSect="0086482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43F"/>
    <w:multiLevelType w:val="multilevel"/>
    <w:tmpl w:val="DC24F29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1065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0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23442B3E"/>
    <w:multiLevelType w:val="multilevel"/>
    <w:tmpl w:val="4DBA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C397D"/>
    <w:multiLevelType w:val="multilevel"/>
    <w:tmpl w:val="7C14B1D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1125"/>
      </w:pPr>
    </w:lvl>
    <w:lvl w:ilvl="2">
      <w:start w:val="1"/>
      <w:numFmt w:val="decimal"/>
      <w:lvlText w:val="%1.%2.%3."/>
      <w:lvlJc w:val="left"/>
      <w:pPr>
        <w:tabs>
          <w:tab w:val="num" w:pos="2251"/>
        </w:tabs>
        <w:ind w:left="2251" w:hanging="1125"/>
      </w:pPr>
    </w:lvl>
    <w:lvl w:ilvl="3">
      <w:start w:val="1"/>
      <w:numFmt w:val="decimal"/>
      <w:lvlText w:val="%1.%2.%3.%4."/>
      <w:lvlJc w:val="left"/>
      <w:pPr>
        <w:tabs>
          <w:tab w:val="num" w:pos="2814"/>
        </w:tabs>
        <w:ind w:left="2814" w:hanging="1125"/>
      </w:pPr>
    </w:lvl>
    <w:lvl w:ilvl="4">
      <w:start w:val="1"/>
      <w:numFmt w:val="decimal"/>
      <w:lvlText w:val="%1.%2.%3.%4.%5."/>
      <w:lvlJc w:val="left"/>
      <w:pPr>
        <w:tabs>
          <w:tab w:val="num" w:pos="3377"/>
        </w:tabs>
        <w:ind w:left="3377" w:hanging="1125"/>
      </w:p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125"/>
      </w:pPr>
    </w:lvl>
    <w:lvl w:ilvl="6">
      <w:start w:val="1"/>
      <w:numFmt w:val="decimal"/>
      <w:lvlText w:val="%1.%2.%3.%4.%5.%6.%7."/>
      <w:lvlJc w:val="left"/>
      <w:pPr>
        <w:tabs>
          <w:tab w:val="num" w:pos="4818"/>
        </w:tabs>
        <w:ind w:left="48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81"/>
        </w:tabs>
        <w:ind w:left="538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04"/>
        </w:tabs>
        <w:ind w:left="6304" w:hanging="1800"/>
      </w:pPr>
    </w:lvl>
  </w:abstractNum>
  <w:abstractNum w:abstractNumId="3">
    <w:nsid w:val="6E0B7AD2"/>
    <w:multiLevelType w:val="hybridMultilevel"/>
    <w:tmpl w:val="04A6D064"/>
    <w:lvl w:ilvl="0" w:tplc="84124254">
      <w:start w:val="1"/>
      <w:numFmt w:val="decimal"/>
      <w:lvlText w:val="%1)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86E4D"/>
    <w:multiLevelType w:val="multilevel"/>
    <w:tmpl w:val="FBFE0448"/>
    <w:lvl w:ilvl="0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3780"/>
        </w:tabs>
        <w:ind w:left="37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46F"/>
    <w:rsid w:val="00016491"/>
    <w:rsid w:val="0001786C"/>
    <w:rsid w:val="00094AE7"/>
    <w:rsid w:val="000A57B2"/>
    <w:rsid w:val="000A6A20"/>
    <w:rsid w:val="000B64A5"/>
    <w:rsid w:val="000C6BC8"/>
    <w:rsid w:val="0011441D"/>
    <w:rsid w:val="00146588"/>
    <w:rsid w:val="001C4C36"/>
    <w:rsid w:val="002218DA"/>
    <w:rsid w:val="002A61C9"/>
    <w:rsid w:val="00312A66"/>
    <w:rsid w:val="003D5B56"/>
    <w:rsid w:val="003E046F"/>
    <w:rsid w:val="003E385D"/>
    <w:rsid w:val="00440CC4"/>
    <w:rsid w:val="00441DF7"/>
    <w:rsid w:val="0048281F"/>
    <w:rsid w:val="004D580D"/>
    <w:rsid w:val="004F397E"/>
    <w:rsid w:val="0051239F"/>
    <w:rsid w:val="0057404C"/>
    <w:rsid w:val="007063D8"/>
    <w:rsid w:val="00722523"/>
    <w:rsid w:val="00764C7C"/>
    <w:rsid w:val="007650D6"/>
    <w:rsid w:val="007B21A2"/>
    <w:rsid w:val="0080251E"/>
    <w:rsid w:val="00864829"/>
    <w:rsid w:val="00876906"/>
    <w:rsid w:val="008D00AB"/>
    <w:rsid w:val="009311E2"/>
    <w:rsid w:val="00A66178"/>
    <w:rsid w:val="00A97B49"/>
    <w:rsid w:val="00AF6670"/>
    <w:rsid w:val="00B35F25"/>
    <w:rsid w:val="00BD0966"/>
    <w:rsid w:val="00C00F72"/>
    <w:rsid w:val="00CA1680"/>
    <w:rsid w:val="00D47D3A"/>
    <w:rsid w:val="00D61AD7"/>
    <w:rsid w:val="00E03F33"/>
    <w:rsid w:val="00E40512"/>
    <w:rsid w:val="00EB6651"/>
    <w:rsid w:val="00ED628D"/>
    <w:rsid w:val="00F7492C"/>
    <w:rsid w:val="00F7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7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1A2"/>
  </w:style>
  <w:style w:type="paragraph" w:styleId="a6">
    <w:name w:val="Normal (Web)"/>
    <w:basedOn w:val="a"/>
    <w:unhideWhenUsed/>
    <w:rsid w:val="002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D5B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D5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semiHidden/>
    <w:unhideWhenUsed/>
    <w:rsid w:val="004F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F3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F397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F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F397E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Заголовок №1_"/>
    <w:basedOn w:val="a0"/>
    <w:link w:val="11"/>
    <w:rsid w:val="00E40512"/>
    <w:rPr>
      <w:b/>
      <w:bCs/>
      <w:sz w:val="28"/>
      <w:szCs w:val="28"/>
      <w:shd w:val="clear" w:color="auto" w:fill="FFFFFF"/>
    </w:rPr>
  </w:style>
  <w:style w:type="character" w:customStyle="1" w:styleId="10">
    <w:name w:val="Заголовок №1"/>
    <w:basedOn w:val="1"/>
    <w:rsid w:val="00E40512"/>
    <w:rPr>
      <w:color w:val="28202D"/>
    </w:rPr>
  </w:style>
  <w:style w:type="paragraph" w:customStyle="1" w:styleId="11">
    <w:name w:val="Заголовок №11"/>
    <w:basedOn w:val="a"/>
    <w:link w:val="1"/>
    <w:rsid w:val="00E40512"/>
    <w:pPr>
      <w:widowControl w:val="0"/>
      <w:shd w:val="clear" w:color="auto" w:fill="FFFFFF"/>
      <w:spacing w:after="0" w:line="365" w:lineRule="exact"/>
      <w:ind w:hanging="1440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styleId="ae">
    <w:name w:val="No Spacing"/>
    <w:uiPriority w:val="1"/>
    <w:qFormat/>
    <w:rsid w:val="00E405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7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1A2"/>
  </w:style>
  <w:style w:type="paragraph" w:styleId="a6">
    <w:name w:val="Normal (Web)"/>
    <w:basedOn w:val="a"/>
    <w:unhideWhenUsed/>
    <w:rsid w:val="002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D5B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D5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semiHidden/>
    <w:unhideWhenUsed/>
    <w:rsid w:val="004F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F3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F397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F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F39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2018-10-04T12:09:00Z</cp:lastPrinted>
  <dcterms:created xsi:type="dcterms:W3CDTF">2016-04-12T08:35:00Z</dcterms:created>
  <dcterms:modified xsi:type="dcterms:W3CDTF">2018-10-04T12:10:00Z</dcterms:modified>
</cp:coreProperties>
</file>